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def4851c2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5343e86ad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06a7710cc4ca5" /><Relationship Type="http://schemas.openxmlformats.org/officeDocument/2006/relationships/numbering" Target="/word/numbering.xml" Id="R741a7f3994874e86" /><Relationship Type="http://schemas.openxmlformats.org/officeDocument/2006/relationships/settings" Target="/word/settings.xml" Id="R9147f61136024f09" /><Relationship Type="http://schemas.openxmlformats.org/officeDocument/2006/relationships/image" Target="/word/media/5f13477b-f60c-4ba1-bf19-69908a481aed.png" Id="R1285343e86ad45e2" /></Relationships>
</file>