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2db0b4a6c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614794f8b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1094cfc9f498c" /><Relationship Type="http://schemas.openxmlformats.org/officeDocument/2006/relationships/numbering" Target="/word/numbering.xml" Id="R3b4a0fb7b7dd4674" /><Relationship Type="http://schemas.openxmlformats.org/officeDocument/2006/relationships/settings" Target="/word/settings.xml" Id="R2dd06af6a6fc4b22" /><Relationship Type="http://schemas.openxmlformats.org/officeDocument/2006/relationships/image" Target="/word/media/09346cf3-3895-4fa0-8f35-a9be229a614a.png" Id="Rea8614794f8b4914" /></Relationships>
</file>