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7ccbe1bdd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8e94bb58a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db0505b7a4cfc" /><Relationship Type="http://schemas.openxmlformats.org/officeDocument/2006/relationships/numbering" Target="/word/numbering.xml" Id="R30af0d2a89d64d67" /><Relationship Type="http://schemas.openxmlformats.org/officeDocument/2006/relationships/settings" Target="/word/settings.xml" Id="R4e37c91a0c5a45ff" /><Relationship Type="http://schemas.openxmlformats.org/officeDocument/2006/relationships/image" Target="/word/media/62d186fa-7f6b-4e55-a354-b159e77427c6.png" Id="R5ec8e94bb58a44ee" /></Relationships>
</file>