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d8dd3451ac48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fd89298d0e44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Samsonow,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cead368f5e4e13" /><Relationship Type="http://schemas.openxmlformats.org/officeDocument/2006/relationships/numbering" Target="/word/numbering.xml" Id="R0d2713e9cf8d4c1b" /><Relationship Type="http://schemas.openxmlformats.org/officeDocument/2006/relationships/settings" Target="/word/settings.xml" Id="R334c6031cd104c7e" /><Relationship Type="http://schemas.openxmlformats.org/officeDocument/2006/relationships/image" Target="/word/media/b3e5cee4-47a8-4a81-94c1-5b44fa947022.png" Id="Rcdfd89298d0e44a1" /></Relationships>
</file>