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4688f7c6d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e27f4e1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Samulki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1834eb97242fd" /><Relationship Type="http://schemas.openxmlformats.org/officeDocument/2006/relationships/numbering" Target="/word/numbering.xml" Id="R2090b75d88574316" /><Relationship Type="http://schemas.openxmlformats.org/officeDocument/2006/relationships/settings" Target="/word/settings.xml" Id="Ra28ade8984884558" /><Relationship Type="http://schemas.openxmlformats.org/officeDocument/2006/relationships/image" Target="/word/media/c6803268-947a-49cd-bd73-e776759715b3.png" Id="Rec79e27f4e1c4efb" /></Relationships>
</file>