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af5dda2d2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e70ef76cd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d8729e43a4beb" /><Relationship Type="http://schemas.openxmlformats.org/officeDocument/2006/relationships/numbering" Target="/word/numbering.xml" Id="Rc98214f95a064ca4" /><Relationship Type="http://schemas.openxmlformats.org/officeDocument/2006/relationships/settings" Target="/word/settings.xml" Id="R1da8a9dfc1b94059" /><Relationship Type="http://schemas.openxmlformats.org/officeDocument/2006/relationships/image" Target="/word/media/20de463b-edd9-4a08-ab63-98b47c36df10.png" Id="R81ae70ef76cd44fd" /></Relationships>
</file>