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a76b9d117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bd1614c5f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701f6aa19491f" /><Relationship Type="http://schemas.openxmlformats.org/officeDocument/2006/relationships/numbering" Target="/word/numbering.xml" Id="R43d0e64df6d94ec2" /><Relationship Type="http://schemas.openxmlformats.org/officeDocument/2006/relationships/settings" Target="/word/settings.xml" Id="R17787bfc85b94ec5" /><Relationship Type="http://schemas.openxmlformats.org/officeDocument/2006/relationships/image" Target="/word/media/3860f214-5e0d-41b5-82ac-16262aec021e.png" Id="Rd9dbd1614c5f434e" /></Relationships>
</file>