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fb80dff76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10449bb65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6176bd704f14" /><Relationship Type="http://schemas.openxmlformats.org/officeDocument/2006/relationships/numbering" Target="/word/numbering.xml" Id="R5d55be0f95f04da0" /><Relationship Type="http://schemas.openxmlformats.org/officeDocument/2006/relationships/settings" Target="/word/settings.xml" Id="R01e97c50968647c4" /><Relationship Type="http://schemas.openxmlformats.org/officeDocument/2006/relationships/image" Target="/word/media/048ffc1d-320c-4385-843f-c4297f0d8eff.png" Id="Ra1b10449bb65471c" /></Relationships>
</file>