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4e085c5e7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6598896e0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54c4a68374240" /><Relationship Type="http://schemas.openxmlformats.org/officeDocument/2006/relationships/numbering" Target="/word/numbering.xml" Id="R33c72d2dcba54f7b" /><Relationship Type="http://schemas.openxmlformats.org/officeDocument/2006/relationships/settings" Target="/word/settings.xml" Id="R317d1bd95e6c40d0" /><Relationship Type="http://schemas.openxmlformats.org/officeDocument/2006/relationships/image" Target="/word/media/53a1e9d9-d9b8-4bf5-8cc3-b1f90d610324.png" Id="R3836598896e04478" /></Relationships>
</file>