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9093454b2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b87b14dc1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fd0379d9543b6" /><Relationship Type="http://schemas.openxmlformats.org/officeDocument/2006/relationships/numbering" Target="/word/numbering.xml" Id="R5b8d66777fd145e1" /><Relationship Type="http://schemas.openxmlformats.org/officeDocument/2006/relationships/settings" Target="/word/settings.xml" Id="Rb6022448fe0d4948" /><Relationship Type="http://schemas.openxmlformats.org/officeDocument/2006/relationships/image" Target="/word/media/4dfc61e0-b0f9-46a6-a114-f5c755c9bb4a.png" Id="R930b87b14dc14394" /></Relationships>
</file>