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6385a580b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cfb5ab49d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Sawkowczyk,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2d19be85241e5" /><Relationship Type="http://schemas.openxmlformats.org/officeDocument/2006/relationships/numbering" Target="/word/numbering.xml" Id="R9fa347545a49438e" /><Relationship Type="http://schemas.openxmlformats.org/officeDocument/2006/relationships/settings" Target="/word/settings.xml" Id="Ra45f1bed61d148d8" /><Relationship Type="http://schemas.openxmlformats.org/officeDocument/2006/relationships/image" Target="/word/media/146655ab-d8ae-4444-88bb-e3e61a91588f.png" Id="Rbc4cfb5ab49d43b8" /></Relationships>
</file>