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2a0ddc24d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16dd76fbd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Scarbkow,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ef0b69f844d6e" /><Relationship Type="http://schemas.openxmlformats.org/officeDocument/2006/relationships/numbering" Target="/word/numbering.xml" Id="Rb8084734792f46bc" /><Relationship Type="http://schemas.openxmlformats.org/officeDocument/2006/relationships/settings" Target="/word/settings.xml" Id="Re7f6b20f232b4c1f" /><Relationship Type="http://schemas.openxmlformats.org/officeDocument/2006/relationships/image" Target="/word/media/6156c7cf-8f0d-4b1b-86b6-00645b864261.png" Id="Rb6c16dd76fbd4abd" /></Relationships>
</file>