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ad8e4fbb7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fd325696d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Sechna,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56e8d051c4cca" /><Relationship Type="http://schemas.openxmlformats.org/officeDocument/2006/relationships/numbering" Target="/word/numbering.xml" Id="R0fa22ffa2431439a" /><Relationship Type="http://schemas.openxmlformats.org/officeDocument/2006/relationships/settings" Target="/word/settings.xml" Id="Rad2088bfc8654c44" /><Relationship Type="http://schemas.openxmlformats.org/officeDocument/2006/relationships/image" Target="/word/media/830033b3-0b78-4d25-9567-207188873f47.png" Id="R4eafd325696d4750" /></Relationships>
</file>