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74e5f365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7d65b1f0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bb6e1059943c9" /><Relationship Type="http://schemas.openxmlformats.org/officeDocument/2006/relationships/numbering" Target="/word/numbering.xml" Id="R979ba336b38446f2" /><Relationship Type="http://schemas.openxmlformats.org/officeDocument/2006/relationships/settings" Target="/word/settings.xml" Id="Rb62846baa5ec49a1" /><Relationship Type="http://schemas.openxmlformats.org/officeDocument/2006/relationships/image" Target="/word/media/57ecda56-5f61-4b20-bd23-89c2c525dcf9.png" Id="Rf667d65b1f014dd7" /></Relationships>
</file>