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4f0ef8950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202c0f57e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86a5be33b4c87" /><Relationship Type="http://schemas.openxmlformats.org/officeDocument/2006/relationships/numbering" Target="/word/numbering.xml" Id="R607322fcadfc4a96" /><Relationship Type="http://schemas.openxmlformats.org/officeDocument/2006/relationships/settings" Target="/word/settings.xml" Id="R51d2e37658ba420f" /><Relationship Type="http://schemas.openxmlformats.org/officeDocument/2006/relationships/image" Target="/word/media/f94302ed-a6cd-4a15-9319-4cd5299e6aec.png" Id="R0e3202c0f57e4c20" /></Relationships>
</file>