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a32809aa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d4bd21d67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7d27be12c4017" /><Relationship Type="http://schemas.openxmlformats.org/officeDocument/2006/relationships/numbering" Target="/word/numbering.xml" Id="R218fd34e93e94449" /><Relationship Type="http://schemas.openxmlformats.org/officeDocument/2006/relationships/settings" Target="/word/settings.xml" Id="R8e50a2fb16744d71" /><Relationship Type="http://schemas.openxmlformats.org/officeDocument/2006/relationships/image" Target="/word/media/8063dd7e-bfe9-48bb-9f3c-0d5eaf68ff5e.png" Id="R87dd4bd21d67425e" /></Relationships>
</file>