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b60d178f2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2b484eee5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f50d533164a67" /><Relationship Type="http://schemas.openxmlformats.org/officeDocument/2006/relationships/numbering" Target="/word/numbering.xml" Id="Re179ae03990b4c3a" /><Relationship Type="http://schemas.openxmlformats.org/officeDocument/2006/relationships/settings" Target="/word/settings.xml" Id="R3490606e0bcf48f6" /><Relationship Type="http://schemas.openxmlformats.org/officeDocument/2006/relationships/image" Target="/word/media/a9beb93e-5e51-4f5f-b16b-bcd619506056.png" Id="R00f2b484eee54612" /></Relationships>
</file>