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fcb83a3d3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5cab1c641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Selogow,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85360be7248dd" /><Relationship Type="http://schemas.openxmlformats.org/officeDocument/2006/relationships/numbering" Target="/word/numbering.xml" Id="R9cd77ff466914a96" /><Relationship Type="http://schemas.openxmlformats.org/officeDocument/2006/relationships/settings" Target="/word/settings.xml" Id="Rf5dcfcfba82c473f" /><Relationship Type="http://schemas.openxmlformats.org/officeDocument/2006/relationships/image" Target="/word/media/a86777ae-fe46-4e76-86b5-2f4786d7958d.png" Id="Ra345cab1c6414da6" /></Relationships>
</file>