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c4947d9d0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6af9a551d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Sembidy,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4ebc56fc94ee9" /><Relationship Type="http://schemas.openxmlformats.org/officeDocument/2006/relationships/numbering" Target="/word/numbering.xml" Id="Ra4d026ed54b84f73" /><Relationship Type="http://schemas.openxmlformats.org/officeDocument/2006/relationships/settings" Target="/word/settings.xml" Id="Rcc3b5407fb20438d" /><Relationship Type="http://schemas.openxmlformats.org/officeDocument/2006/relationships/image" Target="/word/media/ac3035b8-5294-442a-b5de-0b6a3774810f.png" Id="R6e86af9a551d44af" /></Relationships>
</file>