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37a2e7acd14c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b3a829ea844d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Sepolno,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6931a0fe214be3" /><Relationship Type="http://schemas.openxmlformats.org/officeDocument/2006/relationships/numbering" Target="/word/numbering.xml" Id="R3eaa096d2c7a4561" /><Relationship Type="http://schemas.openxmlformats.org/officeDocument/2006/relationships/settings" Target="/word/settings.xml" Id="R02a8c51c22314fa2" /><Relationship Type="http://schemas.openxmlformats.org/officeDocument/2006/relationships/image" Target="/word/media/f43ca426-b422-44d7-8433-4ab4ad736112.png" Id="R17b3a829ea844d24" /></Relationships>
</file>