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bf2fe25d7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8411ba17f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0a0c44ad42da" /><Relationship Type="http://schemas.openxmlformats.org/officeDocument/2006/relationships/numbering" Target="/word/numbering.xml" Id="R1d443be7d93f4bd5" /><Relationship Type="http://schemas.openxmlformats.org/officeDocument/2006/relationships/settings" Target="/word/settings.xml" Id="Rd452a46e23e240a9" /><Relationship Type="http://schemas.openxmlformats.org/officeDocument/2006/relationships/image" Target="/word/media/93246e40-b128-4b66-988b-bd6efbbc1582.png" Id="R8948411ba17f40a3" /></Relationships>
</file>