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79473ac40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1451ac250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Serednica,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d87ef9d544396" /><Relationship Type="http://schemas.openxmlformats.org/officeDocument/2006/relationships/numbering" Target="/word/numbering.xml" Id="R8c23e6a850a44451" /><Relationship Type="http://schemas.openxmlformats.org/officeDocument/2006/relationships/settings" Target="/word/settings.xml" Id="Rbbf8577a1cd84d36" /><Relationship Type="http://schemas.openxmlformats.org/officeDocument/2006/relationships/image" Target="/word/media/7cbf1fb7-5e28-49ab-bb87-39e15fabf482.png" Id="Rd271451ac250449d" /></Relationships>
</file>