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a5062fc10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53cf4b0e2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4489fb5764a0a" /><Relationship Type="http://schemas.openxmlformats.org/officeDocument/2006/relationships/numbering" Target="/word/numbering.xml" Id="Rd68ebe50509a4ddc" /><Relationship Type="http://schemas.openxmlformats.org/officeDocument/2006/relationships/settings" Target="/word/settings.xml" Id="R2e0c1f3abe4b41eb" /><Relationship Type="http://schemas.openxmlformats.org/officeDocument/2006/relationships/image" Target="/word/media/d00da4f5-5b38-42d8-96a3-8f765a1fcce1.png" Id="Rcac53cf4b0e2498f" /></Relationships>
</file>