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2fcfdf3c2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2c15cb0b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db647c2774366" /><Relationship Type="http://schemas.openxmlformats.org/officeDocument/2006/relationships/numbering" Target="/word/numbering.xml" Id="R6e38e2b3cd6d482a" /><Relationship Type="http://schemas.openxmlformats.org/officeDocument/2006/relationships/settings" Target="/word/settings.xml" Id="R4ce2e71785164ad5" /><Relationship Type="http://schemas.openxmlformats.org/officeDocument/2006/relationships/image" Target="/word/media/f6678922-fe3d-4f94-8c00-d91c47699ad8.png" Id="R7be12c15cb0b40c9" /></Relationships>
</file>