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c765daa6e24c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9f8b2233574b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Siaszyce,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8952efb81b4c2a" /><Relationship Type="http://schemas.openxmlformats.org/officeDocument/2006/relationships/numbering" Target="/word/numbering.xml" Id="R3d807f4511d646ce" /><Relationship Type="http://schemas.openxmlformats.org/officeDocument/2006/relationships/settings" Target="/word/settings.xml" Id="R2a31807b46324218" /><Relationship Type="http://schemas.openxmlformats.org/officeDocument/2006/relationships/image" Target="/word/media/9e80bebc-f1c6-4ab3-8b3c-416b057d13e7.png" Id="R2c9f8b2233574be7" /></Relationships>
</file>