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d806d2928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9fbcece4b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Siaszyce Dziewate,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8c55310ba4059" /><Relationship Type="http://schemas.openxmlformats.org/officeDocument/2006/relationships/numbering" Target="/word/numbering.xml" Id="R85a0105625c1458e" /><Relationship Type="http://schemas.openxmlformats.org/officeDocument/2006/relationships/settings" Target="/word/settings.xml" Id="R0b9f2825730046b6" /><Relationship Type="http://schemas.openxmlformats.org/officeDocument/2006/relationships/image" Target="/word/media/23c4397e-2c19-4c4e-b193-4f8f68d50bfc.png" Id="Rd6d9fbcece4b49cf" /></Relationships>
</file>