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4d0f869c2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c833ec60b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Sicienko,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64ac810174378" /><Relationship Type="http://schemas.openxmlformats.org/officeDocument/2006/relationships/numbering" Target="/word/numbering.xml" Id="Ra4ff23dd34764f35" /><Relationship Type="http://schemas.openxmlformats.org/officeDocument/2006/relationships/settings" Target="/word/settings.xml" Id="R7dcdec2d8af443ce" /><Relationship Type="http://schemas.openxmlformats.org/officeDocument/2006/relationships/image" Target="/word/media/29a20b1c-8262-41b0-a9da-87c7ad47bc55.png" Id="R180c833ec60b45d3" /></Relationships>
</file>