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cefb8b993d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b8bca22236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Siedem-Chalup,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056dcf9d54f82" /><Relationship Type="http://schemas.openxmlformats.org/officeDocument/2006/relationships/numbering" Target="/word/numbering.xml" Id="R8769a8e7007341eb" /><Relationship Type="http://schemas.openxmlformats.org/officeDocument/2006/relationships/settings" Target="/word/settings.xml" Id="Ra3e29f7b5f7a4f51" /><Relationship Type="http://schemas.openxmlformats.org/officeDocument/2006/relationships/image" Target="/word/media/2fc471f4-7495-4602-a1f1-37b78f982940.png" Id="R3cb8bca222364e85" /></Relationships>
</file>