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c8fd86ba1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c62eb097e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71ff014de4ff1" /><Relationship Type="http://schemas.openxmlformats.org/officeDocument/2006/relationships/numbering" Target="/word/numbering.xml" Id="R05a8fcff1b204925" /><Relationship Type="http://schemas.openxmlformats.org/officeDocument/2006/relationships/settings" Target="/word/settings.xml" Id="R7ef3b9509936431a" /><Relationship Type="http://schemas.openxmlformats.org/officeDocument/2006/relationships/image" Target="/word/media/c1cd747c-d331-40db-b1a1-1160bcc1bbf3.png" Id="Rcb3c62eb097e4f15" /></Relationships>
</file>