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74da03dbf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785226ff9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821a80b2e496c" /><Relationship Type="http://schemas.openxmlformats.org/officeDocument/2006/relationships/numbering" Target="/word/numbering.xml" Id="R7794bc66fedf43f6" /><Relationship Type="http://schemas.openxmlformats.org/officeDocument/2006/relationships/settings" Target="/word/settings.xml" Id="Rebc5ee77e5234826" /><Relationship Type="http://schemas.openxmlformats.org/officeDocument/2006/relationships/image" Target="/word/media/caba5f21-d729-4bfa-bc35-5960583be3a8.png" Id="R7b4785226ff9487b" /></Relationships>
</file>