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0580733db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de162cbde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c959bf0ca4267" /><Relationship Type="http://schemas.openxmlformats.org/officeDocument/2006/relationships/numbering" Target="/word/numbering.xml" Id="Rab7635de87f94487" /><Relationship Type="http://schemas.openxmlformats.org/officeDocument/2006/relationships/settings" Target="/word/settings.xml" Id="Rce54f5e0514d44e1" /><Relationship Type="http://schemas.openxmlformats.org/officeDocument/2006/relationships/image" Target="/word/media/156920ec-1ce4-4e6b-851b-0fd5f5cdde6f.png" Id="R301de162cbde4114" /></Relationships>
</file>