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b4f67651c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c2b3af4e8c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Siekierki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6b6229d7c43e3" /><Relationship Type="http://schemas.openxmlformats.org/officeDocument/2006/relationships/numbering" Target="/word/numbering.xml" Id="Rfdcef151b17f496d" /><Relationship Type="http://schemas.openxmlformats.org/officeDocument/2006/relationships/settings" Target="/word/settings.xml" Id="R144a6a6afd4149c7" /><Relationship Type="http://schemas.openxmlformats.org/officeDocument/2006/relationships/image" Target="/word/media/99bf5d96-f642-455b-8e6a-71a9fdd12892.png" Id="R88c2b3af4e8c4345" /></Relationships>
</file>