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47c28ebc5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ee2c97b21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Sielec Szpilalny,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0e782cd144b64" /><Relationship Type="http://schemas.openxmlformats.org/officeDocument/2006/relationships/numbering" Target="/word/numbering.xml" Id="R79e5b09374b84597" /><Relationship Type="http://schemas.openxmlformats.org/officeDocument/2006/relationships/settings" Target="/word/settings.xml" Id="R623306a3e00d4ca8" /><Relationship Type="http://schemas.openxmlformats.org/officeDocument/2006/relationships/image" Target="/word/media/d69ac078-a056-41bb-acd5-b4c4e98a9ad0.png" Id="R106ee2c97b214a2f" /></Relationships>
</file>