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6626423d2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0ae90067e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Siemiatkowo-Rechty,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aba0fc2a44e74" /><Relationship Type="http://schemas.openxmlformats.org/officeDocument/2006/relationships/numbering" Target="/word/numbering.xml" Id="Recf3c7925900495d" /><Relationship Type="http://schemas.openxmlformats.org/officeDocument/2006/relationships/settings" Target="/word/settings.xml" Id="R0475324c22e84c91" /><Relationship Type="http://schemas.openxmlformats.org/officeDocument/2006/relationships/image" Target="/word/media/ad9fa6b2-28f2-4aea-a49e-cb3f9e40a242.png" Id="Rbda0ae90067e4f52" /></Relationships>
</file>