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37c9498ba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93168700a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ee9e7957347c1" /><Relationship Type="http://schemas.openxmlformats.org/officeDocument/2006/relationships/numbering" Target="/word/numbering.xml" Id="R878c1c2b39134d34" /><Relationship Type="http://schemas.openxmlformats.org/officeDocument/2006/relationships/settings" Target="/word/settings.xml" Id="Rfcb337ffceb34e9b" /><Relationship Type="http://schemas.openxmlformats.org/officeDocument/2006/relationships/image" Target="/word/media/cd4213de-8d2b-476f-9815-bb1ff2132f76.png" Id="R83b93168700a4a1b" /></Relationships>
</file>