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1ecb0b8f9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431b743cf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7500e507840ea" /><Relationship Type="http://schemas.openxmlformats.org/officeDocument/2006/relationships/numbering" Target="/word/numbering.xml" Id="R9e216f3b5f6b42d1" /><Relationship Type="http://schemas.openxmlformats.org/officeDocument/2006/relationships/settings" Target="/word/settings.xml" Id="R652ec7c1fb67469f" /><Relationship Type="http://schemas.openxmlformats.org/officeDocument/2006/relationships/image" Target="/word/media/ef5b9cbb-8a3b-4910-9846-6b6faf4cca8a.png" Id="Rea8431b743cf417c" /></Relationships>
</file>