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dd5c1205e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ffbb7a88a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Sienkiewicza,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5fc3c9cf34ffb" /><Relationship Type="http://schemas.openxmlformats.org/officeDocument/2006/relationships/numbering" Target="/word/numbering.xml" Id="Rf90989c01bae4416" /><Relationship Type="http://schemas.openxmlformats.org/officeDocument/2006/relationships/settings" Target="/word/settings.xml" Id="R6906183cb4534236" /><Relationship Type="http://schemas.openxmlformats.org/officeDocument/2006/relationships/image" Target="/word/media/8f42aedc-3afe-424d-9138-0a25d7628d4e.png" Id="Rec4ffbb7a88a4a27" /></Relationships>
</file>