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47f61f1d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12070e2d8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Siennica Krolewska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de50e98554e59" /><Relationship Type="http://schemas.openxmlformats.org/officeDocument/2006/relationships/numbering" Target="/word/numbering.xml" Id="R599094875e5145e5" /><Relationship Type="http://schemas.openxmlformats.org/officeDocument/2006/relationships/settings" Target="/word/settings.xml" Id="R49bc1cc97cfd458b" /><Relationship Type="http://schemas.openxmlformats.org/officeDocument/2006/relationships/image" Target="/word/media/64fa2445-c9d2-40ca-821a-3dab49628202.png" Id="R42112070e2d846dc" /></Relationships>
</file>