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058a335b8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9cab6a7e3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46b73a6b74304" /><Relationship Type="http://schemas.openxmlformats.org/officeDocument/2006/relationships/numbering" Target="/word/numbering.xml" Id="R6240072d9bb44ba7" /><Relationship Type="http://schemas.openxmlformats.org/officeDocument/2006/relationships/settings" Target="/word/settings.xml" Id="R2e4366084adc4cb8" /><Relationship Type="http://schemas.openxmlformats.org/officeDocument/2006/relationships/image" Target="/word/media/b283a95a-3f86-4a4c-873e-b8bb6386fe3c.png" Id="R0489cab6a7e34f08" /></Relationships>
</file>