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bc9c09630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d78fc1d29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26fb9aa744dc8" /><Relationship Type="http://schemas.openxmlformats.org/officeDocument/2006/relationships/numbering" Target="/word/numbering.xml" Id="R155f0bc8c7774271" /><Relationship Type="http://schemas.openxmlformats.org/officeDocument/2006/relationships/settings" Target="/word/settings.xml" Id="R17823951bcef4ac2" /><Relationship Type="http://schemas.openxmlformats.org/officeDocument/2006/relationships/image" Target="/word/media/f94fc173-3243-4f9b-bc64-14a2e8e5014e.png" Id="Rf29d78fc1d294789" /></Relationships>
</file>