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88b9b5166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dd58ab11d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a6b93222d46f4" /><Relationship Type="http://schemas.openxmlformats.org/officeDocument/2006/relationships/numbering" Target="/word/numbering.xml" Id="R4a34bbff2c744d01" /><Relationship Type="http://schemas.openxmlformats.org/officeDocument/2006/relationships/settings" Target="/word/settings.xml" Id="R45e8dc93eff04fdc" /><Relationship Type="http://schemas.openxmlformats.org/officeDocument/2006/relationships/image" Target="/word/media/14d4c4f2-d7e3-4cae-8be3-ddea99ddb2a2.png" Id="R205dd58ab11d44ec" /></Relationships>
</file>