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9ac253554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908abf8e1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c837ebacb4cdc" /><Relationship Type="http://schemas.openxmlformats.org/officeDocument/2006/relationships/numbering" Target="/word/numbering.xml" Id="R408b33d86d534402" /><Relationship Type="http://schemas.openxmlformats.org/officeDocument/2006/relationships/settings" Target="/word/settings.xml" Id="R501d917c70814111" /><Relationship Type="http://schemas.openxmlformats.org/officeDocument/2006/relationships/image" Target="/word/media/7a2d7d7f-e5bb-441e-879b-8e81e4252d2e.png" Id="R9a0908abf8e14e19" /></Relationships>
</file>