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c53eec0c9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f9cb0155a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e1d8a683f4819" /><Relationship Type="http://schemas.openxmlformats.org/officeDocument/2006/relationships/numbering" Target="/word/numbering.xml" Id="R389e3c3b59f04aa1" /><Relationship Type="http://schemas.openxmlformats.org/officeDocument/2006/relationships/settings" Target="/word/settings.xml" Id="Rdc5b0d836ddf4bf7" /><Relationship Type="http://schemas.openxmlformats.org/officeDocument/2006/relationships/image" Target="/word/media/0fb977ca-5b49-40ba-ab28-df661c2893b6.png" Id="R1b5f9cb0155a4b12" /></Relationships>
</file>