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04e77e4f0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6ea1d5e83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Siodikowice,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0705fa3684205" /><Relationship Type="http://schemas.openxmlformats.org/officeDocument/2006/relationships/numbering" Target="/word/numbering.xml" Id="R09693abffeb548f9" /><Relationship Type="http://schemas.openxmlformats.org/officeDocument/2006/relationships/settings" Target="/word/settings.xml" Id="Rfb8f1baef57f4825" /><Relationship Type="http://schemas.openxmlformats.org/officeDocument/2006/relationships/image" Target="/word/media/e27bf10b-a9c1-43a5-bf62-b2e93e69fa64.png" Id="R4af6ea1d5e834148" /></Relationships>
</file>