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899c85b7c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de73f47a8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c9efcde524294" /><Relationship Type="http://schemas.openxmlformats.org/officeDocument/2006/relationships/numbering" Target="/word/numbering.xml" Id="R0d6a97c1ecf443ca" /><Relationship Type="http://schemas.openxmlformats.org/officeDocument/2006/relationships/settings" Target="/word/settings.xml" Id="Rfede1045de72479e" /><Relationship Type="http://schemas.openxmlformats.org/officeDocument/2006/relationships/image" Target="/word/media/2d8d2c9e-4e8c-4913-9f96-e1e6c6ab6232.png" Id="R883de73f47a84455" /></Relationships>
</file>