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def1afc0a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38b9643a6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8fe5ef4b6476c" /><Relationship Type="http://schemas.openxmlformats.org/officeDocument/2006/relationships/numbering" Target="/word/numbering.xml" Id="Rf175a185175c4204" /><Relationship Type="http://schemas.openxmlformats.org/officeDocument/2006/relationships/settings" Target="/word/settings.xml" Id="R64e24f9d45ff4a47" /><Relationship Type="http://schemas.openxmlformats.org/officeDocument/2006/relationships/image" Target="/word/media/f2f74970-bae3-46ba-8727-da1e86449bab.png" Id="R44738b9643a645a7" /></Relationships>
</file>