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cb7215738540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7b52f60ce546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Skalin,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fe234a02db4f8f" /><Relationship Type="http://schemas.openxmlformats.org/officeDocument/2006/relationships/numbering" Target="/word/numbering.xml" Id="R55de317e0fe04222" /><Relationship Type="http://schemas.openxmlformats.org/officeDocument/2006/relationships/settings" Target="/word/settings.xml" Id="R83f3f1aefe50437a" /><Relationship Type="http://schemas.openxmlformats.org/officeDocument/2006/relationships/image" Target="/word/media/9b877593-d9ba-407f-ab00-39a56b66122f.png" Id="Rcc7b52f60ce5463e" /></Relationships>
</file>