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5b1f3e79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c5d9d29ae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f82bbc2114918" /><Relationship Type="http://schemas.openxmlformats.org/officeDocument/2006/relationships/numbering" Target="/word/numbering.xml" Id="R5ce19daac2be4852" /><Relationship Type="http://schemas.openxmlformats.org/officeDocument/2006/relationships/settings" Target="/word/settings.xml" Id="Ra2561c091a2a4648" /><Relationship Type="http://schemas.openxmlformats.org/officeDocument/2006/relationships/image" Target="/word/media/5fed6a8a-06c7-477d-b97a-5bc003a4e45b.png" Id="R932c5d9d29ae4ae5" /></Relationships>
</file>