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aac90ce49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2bb697ad0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01cf970dc4063" /><Relationship Type="http://schemas.openxmlformats.org/officeDocument/2006/relationships/numbering" Target="/word/numbering.xml" Id="R75aa0373843547bd" /><Relationship Type="http://schemas.openxmlformats.org/officeDocument/2006/relationships/settings" Target="/word/settings.xml" Id="Rff99a2738f00447f" /><Relationship Type="http://schemas.openxmlformats.org/officeDocument/2006/relationships/image" Target="/word/media/6c31a40f-a778-4bf7-aa40-35703e4d8707.png" Id="R21c2bb697ad04c56" /></Relationships>
</file>