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df737c34fe4e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4b78341eac4f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Skapa,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5fe68622fa4894" /><Relationship Type="http://schemas.openxmlformats.org/officeDocument/2006/relationships/numbering" Target="/word/numbering.xml" Id="Re2d81f3d376e4b04" /><Relationship Type="http://schemas.openxmlformats.org/officeDocument/2006/relationships/settings" Target="/word/settings.xml" Id="R67c546aa5bef4e52" /><Relationship Type="http://schemas.openxmlformats.org/officeDocument/2006/relationships/image" Target="/word/media/013afa0d-31bd-411b-81fd-20327275b5cc.png" Id="Rc24b78341eac4f26" /></Relationships>
</file>